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8C79EB" w:rsidRPr="00653704" w:rsidTr="00890DCB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Default="00851113" w:rsidP="00890DC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851113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9EB" w:rsidRDefault="008C79EB" w:rsidP="00890DCB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8C79EB" w:rsidRDefault="008C79EB" w:rsidP="00890DCB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8C79EB" w:rsidRPr="00653704" w:rsidRDefault="008C79EB" w:rsidP="00890DCB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8C79EB" w:rsidRPr="00653704" w:rsidRDefault="008C79EB" w:rsidP="00890DCB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Default="008C79EB" w:rsidP="00890DCB">
            <w:pPr>
              <w:jc w:val="center"/>
              <w:rPr>
                <w:sz w:val="18"/>
                <w:szCs w:val="18"/>
              </w:rPr>
            </w:pP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C79EB" w:rsidRPr="00653704" w:rsidRDefault="008C79EB" w:rsidP="00890DCB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C79EB" w:rsidRPr="00653704" w:rsidTr="00890DCB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C79EB" w:rsidRPr="00653704" w:rsidRDefault="008C79EB" w:rsidP="00890DCB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576673">
              <w:rPr>
                <w:rFonts w:eastAsia="Calibri Light"/>
                <w:b/>
                <w:sz w:val="22"/>
                <w:szCs w:val="22"/>
              </w:rPr>
              <w:t>•</w:t>
            </w:r>
            <w:r w:rsidRPr="00576673">
              <w:rPr>
                <w:rFonts w:eastAsia="Calibri Light"/>
                <w:b/>
                <w:sz w:val="22"/>
                <w:szCs w:val="22"/>
              </w:rPr>
              <w:tab/>
              <w:t>Formato para el informe detallado de la Investigación de Causa Raíz de los Eventos tipo 1</w:t>
            </w:r>
          </w:p>
        </w:tc>
      </w:tr>
      <w:tr w:rsidR="008C79EB" w:rsidRPr="00653704" w:rsidTr="00890DCB">
        <w:trPr>
          <w:trHeight w:hRule="exact" w:val="58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</w:t>
            </w:r>
            <w:r w:rsidR="00851113">
              <w:rPr>
                <w:rFonts w:eastAsia="Calibri"/>
                <w:sz w:val="22"/>
                <w:szCs w:val="22"/>
              </w:rPr>
              <w:t>Carlos Armando Moreno Rivera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51113" w:rsidP="00890DCB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TH</w:t>
            </w:r>
            <w:r w:rsidR="008C79EB">
              <w:rPr>
                <w:rFonts w:eastAsia="Calibri"/>
                <w:sz w:val="14"/>
                <w:szCs w:val="14"/>
              </w:rPr>
              <w:t>ZI-FO-XVI-1.</w:t>
            </w:r>
          </w:p>
        </w:tc>
      </w:tr>
    </w:tbl>
    <w:p w:rsidR="008C79EB" w:rsidRDefault="008C79EB" w:rsidP="008C79EB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8C79EB" w:rsidRPr="003305E1" w:rsidRDefault="008C79EB" w:rsidP="008C79EB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"/>
        <w:gridCol w:w="529"/>
        <w:gridCol w:w="308"/>
        <w:gridCol w:w="18"/>
        <w:gridCol w:w="345"/>
        <w:gridCol w:w="370"/>
        <w:gridCol w:w="68"/>
        <w:gridCol w:w="175"/>
        <w:gridCol w:w="40"/>
        <w:gridCol w:w="197"/>
        <w:gridCol w:w="17"/>
        <w:gridCol w:w="257"/>
        <w:gridCol w:w="281"/>
        <w:gridCol w:w="306"/>
        <w:gridCol w:w="189"/>
        <w:gridCol w:w="759"/>
        <w:gridCol w:w="94"/>
        <w:gridCol w:w="484"/>
        <w:gridCol w:w="232"/>
        <w:gridCol w:w="357"/>
        <w:gridCol w:w="622"/>
        <w:gridCol w:w="306"/>
        <w:gridCol w:w="352"/>
        <w:gridCol w:w="603"/>
        <w:gridCol w:w="928"/>
        <w:gridCol w:w="529"/>
      </w:tblGrid>
      <w:tr w:rsidR="008C79EB" w:rsidRPr="003305E1" w:rsidTr="00890DCB">
        <w:trPr>
          <w:trHeight w:val="21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Datos Generales del Regulado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</w:t>
            </w:r>
          </w:p>
        </w:tc>
        <w:tc>
          <w:tcPr>
            <w:tcW w:w="26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</w:t>
            </w:r>
          </w:p>
        </w:tc>
        <w:tc>
          <w:tcPr>
            <w:tcW w:w="54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1.1.1</w:t>
            </w:r>
          </w:p>
        </w:tc>
        <w:tc>
          <w:tcPr>
            <w:tcW w:w="18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reporta</w:t>
            </w:r>
          </w:p>
        </w:tc>
        <w:tc>
          <w:tcPr>
            <w:tcW w:w="624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1.1.2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</w:t>
            </w:r>
          </w:p>
        </w:tc>
        <w:tc>
          <w:tcPr>
            <w:tcW w:w="7259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1.1.3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Teléfono</w:t>
            </w:r>
          </w:p>
        </w:tc>
        <w:tc>
          <w:tcPr>
            <w:tcW w:w="25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1.1.4 Correo electrónico</w:t>
            </w:r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</w:t>
            </w:r>
          </w:p>
        </w:tc>
        <w:tc>
          <w:tcPr>
            <w:tcW w:w="34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Clave Única de Registro del Regulado (CURR)</w:t>
            </w:r>
          </w:p>
        </w:tc>
        <w:tc>
          <w:tcPr>
            <w:tcW w:w="46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Folio</w:t>
            </w:r>
          </w:p>
        </w:tc>
        <w:tc>
          <w:tcPr>
            <w:tcW w:w="757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21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ID correspondiente al Evento</w:t>
            </w:r>
          </w:p>
        </w:tc>
        <w:tc>
          <w:tcPr>
            <w:tcW w:w="60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Hora del Evento y Finalización de la ICR</w:t>
            </w:r>
          </w:p>
        </w:tc>
      </w:tr>
      <w:tr w:rsidR="008C79EB" w:rsidRPr="003305E1" w:rsidTr="00890DCB">
        <w:trPr>
          <w:trHeight w:val="413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Evento</w:t>
            </w:r>
          </w:p>
        </w:tc>
        <w:tc>
          <w:tcPr>
            <w:tcW w:w="103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3.1.1 Fecha</w:t>
            </w:r>
          </w:p>
        </w:tc>
        <w:tc>
          <w:tcPr>
            <w:tcW w:w="10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3.1.2 Hora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9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DD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AAAA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HH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</w:tr>
      <w:tr w:rsidR="008C79EB" w:rsidRPr="003305E1" w:rsidTr="00890DCB">
        <w:trPr>
          <w:trHeight w:val="20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3.2</w:t>
            </w:r>
          </w:p>
        </w:tc>
        <w:tc>
          <w:tcPr>
            <w:tcW w:w="189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Finalización de la ICR</w:t>
            </w:r>
          </w:p>
        </w:tc>
        <w:tc>
          <w:tcPr>
            <w:tcW w:w="20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rPr>
                <w:lang w:eastAsia="es-MX"/>
              </w:rPr>
            </w:pP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DD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AAAA</w:t>
            </w:r>
          </w:p>
        </w:tc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rPr>
                <w:lang w:eastAsia="es-MX"/>
              </w:rPr>
            </w:pP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Características generales del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4.1</w:t>
            </w:r>
          </w:p>
        </w:tc>
        <w:tc>
          <w:tcPr>
            <w:tcW w:w="1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</w:t>
            </w:r>
          </w:p>
        </w:tc>
        <w:tc>
          <w:tcPr>
            <w:tcW w:w="688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1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afectada</w:t>
            </w:r>
          </w:p>
        </w:tc>
        <w:tc>
          <w:tcPr>
            <w:tcW w:w="3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4.3 Tipo de instalación</w:t>
            </w:r>
          </w:p>
        </w:tc>
        <w:tc>
          <w:tcPr>
            <w:tcW w:w="1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4.4</w:t>
            </w:r>
          </w:p>
        </w:tc>
        <w:tc>
          <w:tcPr>
            <w:tcW w:w="21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 del sector afectada</w:t>
            </w:r>
          </w:p>
        </w:tc>
        <w:tc>
          <w:tcPr>
            <w:tcW w:w="59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4.5</w:t>
            </w:r>
          </w:p>
        </w:tc>
        <w:tc>
          <w:tcPr>
            <w:tcW w:w="1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Ubicación Geográfica</w:t>
            </w:r>
          </w:p>
        </w:tc>
        <w:tc>
          <w:tcPr>
            <w:tcW w:w="64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4.6</w:t>
            </w:r>
          </w:p>
        </w:tc>
        <w:tc>
          <w:tcPr>
            <w:tcW w:w="34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Equipo motriz o equipo de transporte involucrado</w:t>
            </w:r>
          </w:p>
        </w:tc>
        <w:tc>
          <w:tcPr>
            <w:tcW w:w="46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4.7</w:t>
            </w:r>
          </w:p>
        </w:tc>
        <w:tc>
          <w:tcPr>
            <w:tcW w:w="299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Características del entorno involucrado</w:t>
            </w:r>
          </w:p>
        </w:tc>
        <w:tc>
          <w:tcPr>
            <w:tcW w:w="51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Breve descripción del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6.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Raíz que dieron origen al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</w:t>
            </w:r>
          </w:p>
        </w:tc>
        <w:tc>
          <w:tcPr>
            <w:tcW w:w="45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</w:t>
            </w:r>
          </w:p>
        </w:tc>
        <w:tc>
          <w:tcPr>
            <w:tcW w:w="3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 Recomendaciones</w:t>
            </w:r>
          </w:p>
        </w:tc>
      </w:tr>
      <w:tr w:rsidR="008C79EB" w:rsidRPr="003305E1" w:rsidTr="00890DCB">
        <w:trPr>
          <w:trHeight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6.1.2 Tipo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6.1.3 Elemento del Sistema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lastRenderedPageBreak/>
              <w:t>6.1.1.2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6.2.1.2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6.1.1.3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6.2.1.3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6.1.1.4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6.2.1.4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6.1.1.5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6.2.1.5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contribuyentes al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</w:t>
            </w:r>
          </w:p>
        </w:tc>
        <w:tc>
          <w:tcPr>
            <w:tcW w:w="45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</w:t>
            </w:r>
          </w:p>
        </w:tc>
        <w:tc>
          <w:tcPr>
            <w:tcW w:w="3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 Recomendación</w:t>
            </w:r>
          </w:p>
        </w:tc>
      </w:tr>
      <w:tr w:rsidR="008C79EB" w:rsidRPr="003305E1" w:rsidTr="00890DCB">
        <w:trPr>
          <w:trHeight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7.1.2 Tipo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7.1.3 Elemento del Sistema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7.1.1.2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7.2.1.2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7.1.1.3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7.2.1.3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7.1.1.4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7.2.1.4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1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7.1.1.5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7.2.1.5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8C79EB" w:rsidRPr="003305E1" w:rsidRDefault="008C79EB" w:rsidP="008C79EB">
      <w:pPr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p w:rsidR="008C79EB" w:rsidRPr="003305E1" w:rsidRDefault="008C79EB" w:rsidP="008C79EB">
      <w:pPr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2"/>
        <w:gridCol w:w="537"/>
        <w:gridCol w:w="4113"/>
      </w:tblGrid>
      <w:tr w:rsidR="008C79EB" w:rsidRPr="003305E1" w:rsidTr="00890DCB">
        <w:trPr>
          <w:trHeight w:val="332"/>
        </w:trPr>
        <w:tc>
          <w:tcPr>
            <w:tcW w:w="4062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y firma de quien elaboró el Reporte</w:t>
            </w:r>
          </w:p>
        </w:tc>
        <w:tc>
          <w:tcPr>
            <w:tcW w:w="53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113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y firma del Representante Legal</w:t>
            </w:r>
          </w:p>
        </w:tc>
      </w:tr>
    </w:tbl>
    <w:p w:rsidR="008C79EB" w:rsidRPr="003305E1" w:rsidRDefault="008C79EB" w:rsidP="008C79EB">
      <w:pPr>
        <w:spacing w:after="101"/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C79EB" w:rsidRPr="003305E1" w:rsidTr="00890DCB"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ind w:firstLine="288"/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8C79EB" w:rsidRPr="003305E1" w:rsidRDefault="008C79EB" w:rsidP="008C79EB">
      <w:pPr>
        <w:rPr>
          <w:rFonts w:ascii="Arial" w:hAnsi="Arial" w:cs="Arial"/>
          <w:vanish/>
          <w:color w:val="2F2F2F"/>
          <w:sz w:val="18"/>
          <w:szCs w:val="18"/>
          <w:lang w:eastAsia="es-MX"/>
        </w:rPr>
      </w:pPr>
    </w:p>
    <w:p w:rsidR="008C79EB" w:rsidRPr="003305E1" w:rsidRDefault="008C79EB" w:rsidP="008C79EB">
      <w:pPr>
        <w:spacing w:after="101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2933"/>
        <w:gridCol w:w="5058"/>
      </w:tblGrid>
      <w:tr w:rsidR="008C79EB" w:rsidRPr="003305E1" w:rsidTr="00890DCB">
        <w:trPr>
          <w:trHeight w:val="21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Nombre del Campo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Datos Generales del Regulado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 del Regulado que reporta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reporta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elabora el informe inicial de Eventos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 al Interior de la empresa de quien elabora el informe de Eventos.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Teléfono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Número telefónico donde se localice a la persona que elabora el informe inicial de Eventos.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Correo Electrónico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Dirección de correo electrónico de quien reporta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Clave Única de Registro del Regulado (CURR)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Número de Control que proporciona la Agencia a las personas físicas y/o morales que desarrollan actividades dentro del Sector Hidrocarburos, 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Folio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Número alfanumérico proporcionado al registro de instalaciones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ID correspondiente al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Se conforma por el CURR y un alfanumérico. Asignado en el Reporte de Consolidación Mensual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Hora del Evento y Finalización de la ICR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(Evento)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en que ocurrió el Evento (DD MM AAAA)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01/01/2017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Hora (Evento)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Hora en que ocurrió el Evento (HH:MM)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Ejemplo: 13:24 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Finalización de la ICR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en que se finaliza la ICR (DD MM AAAA)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01/01/2017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Características generales del Evento</w:t>
            </w:r>
          </w:p>
        </w:tc>
      </w:tr>
      <w:tr w:rsidR="008C79EB" w:rsidRPr="003305E1" w:rsidTr="00890DCB">
        <w:trPr>
          <w:trHeight w:val="3325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lastRenderedPageBreak/>
              <w:t>4.1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 que ocurrió; indicar el que aplique: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Accidente personal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Choque/Colisión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Volcadura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Incendio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Explosión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Derrame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Fuga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Fenómeno Natural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Fuga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afectada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en donde se presentó el Evento.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instalación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instalación en donde se presentó 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 del sector afectada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Actividades: Exploración y Producción, Transformación Industrial, Distribución y Almacenamiento y Comercial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Ubicación Geográfica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localización del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Equipo motriz o equipo de transporte involucrado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del equipo involucrado en 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Características del entorno involucrado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condiciones del entorno donde sucedió el Evento (si es el caso)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Breve descripción del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La descripción debe ser clara y objetiva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6.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Raíz que dieron origen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causas de originaron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 Física, Humana o de Sistema que originó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Elemento del Sistema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que Elemento del Sistema fue impactado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Recomendaciones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recomendaciones relacionadas con estas causas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contribuyentes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8C79EB" w:rsidRPr="003305E1" w:rsidRDefault="008C79EB" w:rsidP="008C79EB">
      <w:pPr>
        <w:rPr>
          <w:rFonts w:ascii="Arial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2933"/>
        <w:gridCol w:w="5058"/>
      </w:tblGrid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causas contribuyentes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 Física, Humana o de Sistema que contribuyó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Elemento del Sistema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que Elemento del Sistema fue impactado</w:t>
            </w:r>
          </w:p>
        </w:tc>
      </w:tr>
      <w:tr w:rsidR="008C79EB" w:rsidRPr="003305E1" w:rsidTr="00890DCB">
        <w:trPr>
          <w:trHeight w:val="21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Recomendaciones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recomendaciones relacionadas con estas causas</w:t>
            </w:r>
          </w:p>
        </w:tc>
      </w:tr>
    </w:tbl>
    <w:p w:rsidR="008C79EB" w:rsidRDefault="008C79EB" w:rsidP="008C79EB"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________</w:t>
      </w:r>
    </w:p>
    <w:p w:rsidR="008F5755" w:rsidRDefault="008F5755"/>
    <w:sectPr w:rsidR="008F5755" w:rsidSect="008F5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9EB"/>
    <w:rsid w:val="003B250B"/>
    <w:rsid w:val="00851113"/>
    <w:rsid w:val="008C79EB"/>
    <w:rsid w:val="008F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9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3992</Characters>
  <Application>Microsoft Office Word</Application>
  <DocSecurity>0</DocSecurity>
  <Lines>33</Lines>
  <Paragraphs>9</Paragraphs>
  <ScaleCrop>false</ScaleCrop>
  <Company>HP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2018-08-20T18:53:00Z</dcterms:created>
  <dcterms:modified xsi:type="dcterms:W3CDTF">2018-08-20T20:59:00Z</dcterms:modified>
</cp:coreProperties>
</file>