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0" w:type="auto"/>
        <w:jc w:val="center"/>
        <w:tblLook w:val="04A0"/>
      </w:tblPr>
      <w:tblGrid>
        <w:gridCol w:w="3996"/>
        <w:gridCol w:w="2626"/>
        <w:gridCol w:w="2432"/>
      </w:tblGrid>
      <w:tr w:rsidR="00C6159E" w:rsidRPr="00A12258" w:rsidTr="00044B2F">
        <w:trPr>
          <w:jc w:val="center"/>
        </w:trPr>
        <w:tc>
          <w:tcPr>
            <w:tcW w:w="3996" w:type="dxa"/>
          </w:tcPr>
          <w:p w:rsidR="00C6159E" w:rsidRPr="00A12258" w:rsidRDefault="00160FC2" w:rsidP="00044B2F">
            <w:pPr>
              <w:jc w:val="center"/>
              <w:rPr>
                <w:sz w:val="22"/>
                <w:szCs w:val="22"/>
              </w:rPr>
            </w:pPr>
            <w:r w:rsidRPr="00160FC2">
              <w:rPr>
                <w:noProof/>
                <w:sz w:val="22"/>
                <w:szCs w:val="22"/>
                <w:lang w:eastAsia="es-MX"/>
              </w:rPr>
              <w:drawing>
                <wp:inline distT="0" distB="0" distL="0" distR="0">
                  <wp:extent cx="1558120" cy="519511"/>
                  <wp:effectExtent l="19050" t="0" r="3980" b="0"/>
                  <wp:docPr id="1" name="Imagen 1" descr="F:\PROGRAMA DE IMPLANTACION EUROGAS\LOGO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PROGRAMA DE IMPLANTACION EUROGAS\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8120" cy="5195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6159E" w:rsidRPr="006964C9" w:rsidRDefault="00C6159E" w:rsidP="00044B2F">
            <w:pPr>
              <w:jc w:val="center"/>
              <w:rPr>
                <w:sz w:val="14"/>
                <w:szCs w:val="22"/>
              </w:rPr>
            </w:pPr>
            <w:r w:rsidRPr="006964C9">
              <w:rPr>
                <w:sz w:val="14"/>
                <w:szCs w:val="22"/>
              </w:rPr>
              <w:t>PLANTA DE ALMACENAMIENTO PARA LA DISTRIBUCIÓN DE GAS L.P.</w:t>
            </w:r>
          </w:p>
          <w:p w:rsidR="00C6159E" w:rsidRPr="006964C9" w:rsidRDefault="00C6159E" w:rsidP="00044B2F">
            <w:pPr>
              <w:ind w:right="123"/>
              <w:jc w:val="center"/>
              <w:rPr>
                <w:rFonts w:eastAsia="Calibri"/>
                <w:noProof/>
                <w:sz w:val="16"/>
                <w:szCs w:val="22"/>
                <w:lang w:eastAsia="es-MX"/>
              </w:rPr>
            </w:pPr>
          </w:p>
          <w:p w:rsidR="00C6159E" w:rsidRPr="00A12258" w:rsidRDefault="00C6159E" w:rsidP="00044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26" w:type="dxa"/>
          </w:tcPr>
          <w:p w:rsidR="00C6159E" w:rsidRPr="00A12258" w:rsidRDefault="00C6159E" w:rsidP="00044B2F">
            <w:pPr>
              <w:jc w:val="center"/>
              <w:rPr>
                <w:sz w:val="22"/>
                <w:szCs w:val="22"/>
              </w:rPr>
            </w:pPr>
            <w:r w:rsidRPr="00733F28">
              <w:rPr>
                <w:szCs w:val="22"/>
              </w:rPr>
              <w:t>SISTEMA DE ADMINISTRACIÓN DE SEGURIDAD INDUSTRIAL, SEGURIDAD OPERATIVA Y PROTECCIÓN AL MEDIO AMBIENTE, SASISOPA.</w:t>
            </w:r>
          </w:p>
        </w:tc>
        <w:tc>
          <w:tcPr>
            <w:tcW w:w="2432" w:type="dxa"/>
          </w:tcPr>
          <w:p w:rsidR="00C6159E" w:rsidRPr="00A12258" w:rsidRDefault="00C6159E" w:rsidP="00044B2F">
            <w:pPr>
              <w:rPr>
                <w:sz w:val="22"/>
                <w:szCs w:val="22"/>
              </w:rPr>
            </w:pPr>
          </w:p>
          <w:p w:rsidR="00C6159E" w:rsidRPr="00494629" w:rsidRDefault="00C6159E" w:rsidP="00044B2F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Edición 1.</w:t>
            </w:r>
          </w:p>
          <w:p w:rsidR="00C6159E" w:rsidRPr="00494629" w:rsidRDefault="00C6159E" w:rsidP="00044B2F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Revisión 0.</w:t>
            </w:r>
          </w:p>
          <w:p w:rsidR="00C6159E" w:rsidRPr="00494629" w:rsidRDefault="00C6159E" w:rsidP="00044B2F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Fecha: 11/Febrero/2018</w:t>
            </w:r>
          </w:p>
          <w:p w:rsidR="00C6159E" w:rsidRPr="00494629" w:rsidRDefault="00C6159E" w:rsidP="00044B2F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 xml:space="preserve">Fecha de aprobación: </w:t>
            </w:r>
          </w:p>
          <w:p w:rsidR="00C6159E" w:rsidRPr="00A12258" w:rsidRDefault="00C6159E" w:rsidP="00044B2F">
            <w:pPr>
              <w:jc w:val="center"/>
              <w:rPr>
                <w:sz w:val="22"/>
                <w:szCs w:val="22"/>
              </w:rPr>
            </w:pPr>
            <w:r w:rsidRPr="00494629">
              <w:rPr>
                <w:sz w:val="18"/>
                <w:szCs w:val="18"/>
              </w:rPr>
              <w:t>1 Marzo  2018.</w:t>
            </w:r>
          </w:p>
        </w:tc>
      </w:tr>
      <w:tr w:rsidR="00C6159E" w:rsidRPr="00A12258" w:rsidTr="00044B2F">
        <w:trPr>
          <w:jc w:val="center"/>
        </w:trPr>
        <w:tc>
          <w:tcPr>
            <w:tcW w:w="9054" w:type="dxa"/>
            <w:gridSpan w:val="3"/>
          </w:tcPr>
          <w:p w:rsidR="00C6159E" w:rsidRPr="00243BAA" w:rsidRDefault="00C6159E" w:rsidP="00044B2F">
            <w:pPr>
              <w:ind w:left="102" w:right="-93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LISTADO DE REQUISITOS LEGALES  Y OTROS.</w:t>
            </w:r>
          </w:p>
        </w:tc>
      </w:tr>
      <w:tr w:rsidR="00C6159E" w:rsidRPr="00A12258" w:rsidTr="00044B2F">
        <w:trPr>
          <w:jc w:val="center"/>
        </w:trPr>
        <w:tc>
          <w:tcPr>
            <w:tcW w:w="3996" w:type="dxa"/>
          </w:tcPr>
          <w:p w:rsidR="00C6159E" w:rsidRPr="00733F28" w:rsidRDefault="00C6159E" w:rsidP="00044B2F">
            <w:pPr>
              <w:rPr>
                <w:szCs w:val="22"/>
              </w:rPr>
            </w:pPr>
            <w:r w:rsidRPr="00733F28">
              <w:rPr>
                <w:szCs w:val="22"/>
              </w:rPr>
              <w:t>Revisado por:</w:t>
            </w:r>
            <w:r>
              <w:rPr>
                <w:szCs w:val="22"/>
              </w:rPr>
              <w:t xml:space="preserve"> José Luis Servín Calderón</w:t>
            </w:r>
          </w:p>
        </w:tc>
        <w:tc>
          <w:tcPr>
            <w:tcW w:w="2626" w:type="dxa"/>
          </w:tcPr>
          <w:p w:rsidR="00C6159E" w:rsidRPr="00733F28" w:rsidRDefault="00C6159E" w:rsidP="00044B2F">
            <w:pPr>
              <w:rPr>
                <w:szCs w:val="22"/>
              </w:rPr>
            </w:pPr>
            <w:r w:rsidRPr="00733F28">
              <w:rPr>
                <w:szCs w:val="22"/>
              </w:rPr>
              <w:t>Aprobado por:</w:t>
            </w:r>
            <w:r>
              <w:rPr>
                <w:szCs w:val="22"/>
              </w:rPr>
              <w:t xml:space="preserve"> Ing. </w:t>
            </w:r>
            <w:r w:rsidR="00160FC2">
              <w:rPr>
                <w:szCs w:val="22"/>
              </w:rPr>
              <w:t>Agustín Ortiz Garcia</w:t>
            </w:r>
          </w:p>
        </w:tc>
        <w:tc>
          <w:tcPr>
            <w:tcW w:w="2432" w:type="dxa"/>
          </w:tcPr>
          <w:p w:rsidR="00C6159E" w:rsidRPr="00733F28" w:rsidRDefault="0066736A" w:rsidP="00044B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M</w:t>
            </w:r>
            <w:r w:rsidR="00160FC2">
              <w:rPr>
                <w:szCs w:val="22"/>
              </w:rPr>
              <w:t>G</w:t>
            </w:r>
            <w:r w:rsidR="00C6159E" w:rsidRPr="00733F28">
              <w:rPr>
                <w:szCs w:val="22"/>
              </w:rPr>
              <w:t>ZI-</w:t>
            </w:r>
            <w:r w:rsidR="00C6159E">
              <w:rPr>
                <w:szCs w:val="22"/>
              </w:rPr>
              <w:t>FO-III-01.</w:t>
            </w:r>
          </w:p>
        </w:tc>
      </w:tr>
    </w:tbl>
    <w:p w:rsidR="00C6159E" w:rsidRPr="00A12258" w:rsidRDefault="00C6159E" w:rsidP="00C6159E">
      <w:pPr>
        <w:rPr>
          <w:sz w:val="22"/>
          <w:szCs w:val="22"/>
        </w:rPr>
      </w:pPr>
    </w:p>
    <w:tbl>
      <w:tblPr>
        <w:tblStyle w:val="Tablaconcuadrcula"/>
        <w:tblW w:w="0" w:type="auto"/>
        <w:tblLook w:val="04A0"/>
      </w:tblPr>
      <w:tblGrid>
        <w:gridCol w:w="2992"/>
        <w:gridCol w:w="2993"/>
        <w:gridCol w:w="2993"/>
      </w:tblGrid>
      <w:tr w:rsidR="00C6159E" w:rsidTr="00044B2F">
        <w:tc>
          <w:tcPr>
            <w:tcW w:w="2992" w:type="dxa"/>
          </w:tcPr>
          <w:p w:rsidR="00C6159E" w:rsidRDefault="00C6159E" w:rsidP="00044B2F">
            <w:pPr>
              <w:jc w:val="center"/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REQUISITO LEGAL.</w:t>
            </w:r>
          </w:p>
        </w:tc>
        <w:tc>
          <w:tcPr>
            <w:tcW w:w="2993" w:type="dxa"/>
          </w:tcPr>
          <w:p w:rsidR="00C6159E" w:rsidRDefault="00C6159E" w:rsidP="00044B2F">
            <w:pPr>
              <w:jc w:val="center"/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FECHA DEL ÚLTIMO DOCUMENTO.</w:t>
            </w:r>
          </w:p>
        </w:tc>
        <w:tc>
          <w:tcPr>
            <w:tcW w:w="2993" w:type="dxa"/>
          </w:tcPr>
          <w:p w:rsidR="00C6159E" w:rsidRDefault="00C6159E" w:rsidP="00044B2F">
            <w:pPr>
              <w:jc w:val="center"/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FECHA DE VENCIMIENTO.</w:t>
            </w:r>
          </w:p>
        </w:tc>
      </w:tr>
      <w:tr w:rsidR="00C6159E" w:rsidTr="00044B2F">
        <w:tc>
          <w:tcPr>
            <w:tcW w:w="2992" w:type="dxa"/>
          </w:tcPr>
          <w:p w:rsidR="00C6159E" w:rsidRPr="00735D5A" w:rsidRDefault="00C6159E" w:rsidP="00C6159E">
            <w:pPr>
              <w:pStyle w:val="Prrafodelista"/>
              <w:numPr>
                <w:ilvl w:val="0"/>
                <w:numId w:val="1"/>
              </w:numPr>
              <w:rPr>
                <w:rFonts w:ascii="Calibri" w:eastAsia="Calibri" w:hAnsi="Calibri" w:cs="Calibri"/>
                <w:b/>
                <w:spacing w:val="-1"/>
                <w:sz w:val="18"/>
                <w:szCs w:val="24"/>
              </w:rPr>
            </w:pPr>
            <w:r w:rsidRPr="00735D5A">
              <w:rPr>
                <w:rFonts w:ascii="Calibri" w:eastAsia="Calibri" w:hAnsi="Calibri" w:cs="Calibri"/>
                <w:b/>
                <w:spacing w:val="-1"/>
                <w:sz w:val="18"/>
                <w:szCs w:val="24"/>
              </w:rPr>
              <w:t>ACTA CONSTITUTIVA.</w:t>
            </w:r>
          </w:p>
        </w:tc>
        <w:tc>
          <w:tcPr>
            <w:tcW w:w="2993" w:type="dxa"/>
          </w:tcPr>
          <w:p w:rsidR="00C6159E" w:rsidRDefault="00C6159E" w:rsidP="00044B2F">
            <w:pP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</w:pPr>
          </w:p>
        </w:tc>
        <w:tc>
          <w:tcPr>
            <w:tcW w:w="2993" w:type="dxa"/>
          </w:tcPr>
          <w:p w:rsidR="00C6159E" w:rsidRDefault="00C6159E" w:rsidP="00044B2F">
            <w:pP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</w:pPr>
          </w:p>
        </w:tc>
      </w:tr>
      <w:tr w:rsidR="00C6159E" w:rsidTr="00044B2F">
        <w:tc>
          <w:tcPr>
            <w:tcW w:w="2992" w:type="dxa"/>
          </w:tcPr>
          <w:p w:rsidR="00C6159E" w:rsidRPr="00735D5A" w:rsidRDefault="00C6159E" w:rsidP="00C6159E">
            <w:pPr>
              <w:pStyle w:val="Prrafodelista"/>
              <w:numPr>
                <w:ilvl w:val="0"/>
                <w:numId w:val="1"/>
              </w:numPr>
              <w:rPr>
                <w:rFonts w:ascii="Calibri" w:eastAsia="Calibri" w:hAnsi="Calibri" w:cs="Calibri"/>
                <w:b/>
                <w:spacing w:val="-1"/>
                <w:sz w:val="18"/>
                <w:szCs w:val="24"/>
              </w:rPr>
            </w:pPr>
            <w:r w:rsidRPr="00735D5A">
              <w:rPr>
                <w:rFonts w:ascii="Calibri" w:eastAsia="Calibri" w:hAnsi="Calibri" w:cs="Calibri"/>
                <w:b/>
                <w:spacing w:val="-1"/>
                <w:sz w:val="18"/>
                <w:szCs w:val="24"/>
              </w:rPr>
              <w:t>PODER NOTARIAL.</w:t>
            </w:r>
          </w:p>
        </w:tc>
        <w:tc>
          <w:tcPr>
            <w:tcW w:w="2993" w:type="dxa"/>
          </w:tcPr>
          <w:p w:rsidR="00C6159E" w:rsidRDefault="00C6159E" w:rsidP="00044B2F">
            <w:pP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</w:pPr>
          </w:p>
        </w:tc>
        <w:tc>
          <w:tcPr>
            <w:tcW w:w="2993" w:type="dxa"/>
          </w:tcPr>
          <w:p w:rsidR="00C6159E" w:rsidRDefault="00C6159E" w:rsidP="00044B2F">
            <w:pP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</w:pPr>
          </w:p>
        </w:tc>
      </w:tr>
      <w:tr w:rsidR="00C6159E" w:rsidTr="00044B2F">
        <w:tc>
          <w:tcPr>
            <w:tcW w:w="2992" w:type="dxa"/>
          </w:tcPr>
          <w:p w:rsidR="00C6159E" w:rsidRPr="00735D5A" w:rsidRDefault="00C6159E" w:rsidP="00C6159E">
            <w:pPr>
              <w:pStyle w:val="Prrafodelista"/>
              <w:numPr>
                <w:ilvl w:val="0"/>
                <w:numId w:val="1"/>
              </w:numPr>
              <w:rPr>
                <w:rFonts w:ascii="Calibri" w:eastAsia="Calibri" w:hAnsi="Calibri" w:cs="Calibri"/>
                <w:b/>
                <w:spacing w:val="-1"/>
                <w:sz w:val="18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18"/>
                <w:szCs w:val="24"/>
              </w:rPr>
              <w:t>IFE DEL REPRESEN</w:t>
            </w:r>
            <w:r w:rsidRPr="00735D5A">
              <w:rPr>
                <w:rFonts w:ascii="Calibri" w:eastAsia="Calibri" w:hAnsi="Calibri" w:cs="Calibri"/>
                <w:b/>
                <w:spacing w:val="-1"/>
                <w:sz w:val="18"/>
                <w:szCs w:val="24"/>
              </w:rPr>
              <w:t>TANTE LEGAL.</w:t>
            </w:r>
          </w:p>
        </w:tc>
        <w:tc>
          <w:tcPr>
            <w:tcW w:w="2993" w:type="dxa"/>
          </w:tcPr>
          <w:p w:rsidR="00C6159E" w:rsidRDefault="00C6159E" w:rsidP="00044B2F">
            <w:pP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</w:pPr>
          </w:p>
        </w:tc>
        <w:tc>
          <w:tcPr>
            <w:tcW w:w="2993" w:type="dxa"/>
          </w:tcPr>
          <w:p w:rsidR="00C6159E" w:rsidRDefault="00C6159E" w:rsidP="00044B2F">
            <w:pP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</w:pPr>
          </w:p>
        </w:tc>
      </w:tr>
      <w:tr w:rsidR="00C6159E" w:rsidTr="00044B2F">
        <w:tc>
          <w:tcPr>
            <w:tcW w:w="2992" w:type="dxa"/>
          </w:tcPr>
          <w:p w:rsidR="00C6159E" w:rsidRPr="00735D5A" w:rsidRDefault="00C6159E" w:rsidP="00C6159E">
            <w:pPr>
              <w:pStyle w:val="Prrafodelista"/>
              <w:numPr>
                <w:ilvl w:val="0"/>
                <w:numId w:val="1"/>
              </w:numPr>
              <w:rPr>
                <w:rFonts w:ascii="Calibri" w:eastAsia="Calibri" w:hAnsi="Calibri" w:cs="Calibri"/>
                <w:b/>
                <w:spacing w:val="-1"/>
                <w:sz w:val="18"/>
                <w:szCs w:val="24"/>
              </w:rPr>
            </w:pPr>
            <w:r w:rsidRPr="00735D5A">
              <w:rPr>
                <w:rFonts w:ascii="Calibri" w:eastAsia="Calibri" w:hAnsi="Calibri" w:cs="Calibri"/>
                <w:b/>
                <w:spacing w:val="-1"/>
                <w:sz w:val="18"/>
                <w:szCs w:val="24"/>
              </w:rPr>
              <w:t>REGISTRO FEDERAL DE CAUSANTES.</w:t>
            </w:r>
          </w:p>
        </w:tc>
        <w:tc>
          <w:tcPr>
            <w:tcW w:w="2993" w:type="dxa"/>
          </w:tcPr>
          <w:p w:rsidR="00C6159E" w:rsidRDefault="00C6159E" w:rsidP="00044B2F">
            <w:pP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</w:pPr>
          </w:p>
        </w:tc>
        <w:tc>
          <w:tcPr>
            <w:tcW w:w="2993" w:type="dxa"/>
          </w:tcPr>
          <w:p w:rsidR="00C6159E" w:rsidRDefault="00C6159E" w:rsidP="00044B2F">
            <w:pP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</w:pPr>
          </w:p>
        </w:tc>
      </w:tr>
      <w:tr w:rsidR="00C6159E" w:rsidTr="00044B2F">
        <w:tc>
          <w:tcPr>
            <w:tcW w:w="2992" w:type="dxa"/>
          </w:tcPr>
          <w:p w:rsidR="00C6159E" w:rsidRPr="00735D5A" w:rsidRDefault="00C6159E" w:rsidP="00C6159E">
            <w:pPr>
              <w:pStyle w:val="Prrafodelista"/>
              <w:numPr>
                <w:ilvl w:val="0"/>
                <w:numId w:val="1"/>
              </w:numPr>
              <w:rPr>
                <w:rFonts w:ascii="Calibri" w:eastAsia="Calibri" w:hAnsi="Calibri" w:cs="Calibri"/>
                <w:b/>
                <w:spacing w:val="-1"/>
                <w:sz w:val="18"/>
                <w:szCs w:val="24"/>
              </w:rPr>
            </w:pPr>
            <w:r w:rsidRPr="00735D5A">
              <w:rPr>
                <w:rFonts w:ascii="Calibri" w:eastAsia="Calibri" w:hAnsi="Calibri" w:cs="Calibri"/>
                <w:b/>
                <w:spacing w:val="-1"/>
                <w:sz w:val="18"/>
                <w:szCs w:val="24"/>
              </w:rPr>
              <w:t>DICTAMEN DE ESPESORES DE LOS TANQUES.</w:t>
            </w:r>
          </w:p>
        </w:tc>
        <w:tc>
          <w:tcPr>
            <w:tcW w:w="2993" w:type="dxa"/>
          </w:tcPr>
          <w:p w:rsidR="00C6159E" w:rsidRDefault="00C6159E" w:rsidP="00044B2F">
            <w:pP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</w:pPr>
          </w:p>
        </w:tc>
        <w:tc>
          <w:tcPr>
            <w:tcW w:w="2993" w:type="dxa"/>
          </w:tcPr>
          <w:p w:rsidR="00C6159E" w:rsidRDefault="00C6159E" w:rsidP="00044B2F">
            <w:pP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</w:pPr>
          </w:p>
        </w:tc>
      </w:tr>
      <w:tr w:rsidR="00C6159E" w:rsidTr="00044B2F">
        <w:tc>
          <w:tcPr>
            <w:tcW w:w="2992" w:type="dxa"/>
          </w:tcPr>
          <w:p w:rsidR="00C6159E" w:rsidRPr="00735D5A" w:rsidRDefault="00C6159E" w:rsidP="00C6159E">
            <w:pPr>
              <w:pStyle w:val="Prrafodelista"/>
              <w:numPr>
                <w:ilvl w:val="0"/>
                <w:numId w:val="1"/>
              </w:numPr>
              <w:rPr>
                <w:rFonts w:ascii="Calibri" w:eastAsia="Calibri" w:hAnsi="Calibri" w:cs="Calibri"/>
                <w:b/>
                <w:spacing w:val="-1"/>
                <w:sz w:val="18"/>
                <w:szCs w:val="24"/>
              </w:rPr>
            </w:pPr>
            <w:r w:rsidRPr="00735D5A">
              <w:rPr>
                <w:rFonts w:ascii="Calibri" w:eastAsia="Calibri" w:hAnsi="Calibri" w:cs="Calibri"/>
                <w:b/>
                <w:spacing w:val="-1"/>
                <w:sz w:val="18"/>
                <w:szCs w:val="24"/>
              </w:rPr>
              <w:t>USO DEL SUELO.</w:t>
            </w:r>
          </w:p>
        </w:tc>
        <w:tc>
          <w:tcPr>
            <w:tcW w:w="2993" w:type="dxa"/>
          </w:tcPr>
          <w:p w:rsidR="00C6159E" w:rsidRDefault="00C6159E" w:rsidP="00044B2F">
            <w:pP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</w:pPr>
          </w:p>
        </w:tc>
        <w:tc>
          <w:tcPr>
            <w:tcW w:w="2993" w:type="dxa"/>
          </w:tcPr>
          <w:p w:rsidR="00C6159E" w:rsidRDefault="00C6159E" w:rsidP="00044B2F">
            <w:pP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</w:pPr>
          </w:p>
        </w:tc>
      </w:tr>
      <w:tr w:rsidR="00C6159E" w:rsidTr="00044B2F">
        <w:tc>
          <w:tcPr>
            <w:tcW w:w="2992" w:type="dxa"/>
          </w:tcPr>
          <w:p w:rsidR="00C6159E" w:rsidRPr="00735D5A" w:rsidRDefault="00C6159E" w:rsidP="00C6159E">
            <w:pPr>
              <w:pStyle w:val="Prrafodelista"/>
              <w:numPr>
                <w:ilvl w:val="0"/>
                <w:numId w:val="1"/>
              </w:numPr>
              <w:rPr>
                <w:rFonts w:ascii="Calibri" w:eastAsia="Calibri" w:hAnsi="Calibri" w:cs="Calibri"/>
                <w:b/>
                <w:spacing w:val="-1"/>
                <w:sz w:val="18"/>
                <w:szCs w:val="24"/>
              </w:rPr>
            </w:pPr>
            <w:r w:rsidRPr="00735D5A">
              <w:rPr>
                <w:rFonts w:ascii="Calibri" w:eastAsia="Calibri" w:hAnsi="Calibri" w:cs="Calibri"/>
                <w:b/>
                <w:spacing w:val="-1"/>
                <w:sz w:val="18"/>
                <w:szCs w:val="24"/>
              </w:rPr>
              <w:t>RESOLUTIVO DE IMPACTO AMBIENTAL</w:t>
            </w:r>
          </w:p>
        </w:tc>
        <w:tc>
          <w:tcPr>
            <w:tcW w:w="2993" w:type="dxa"/>
          </w:tcPr>
          <w:p w:rsidR="00C6159E" w:rsidRDefault="00C6159E" w:rsidP="00044B2F">
            <w:pP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</w:pPr>
          </w:p>
        </w:tc>
        <w:tc>
          <w:tcPr>
            <w:tcW w:w="2993" w:type="dxa"/>
          </w:tcPr>
          <w:p w:rsidR="00C6159E" w:rsidRDefault="00C6159E" w:rsidP="00044B2F">
            <w:pP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</w:pPr>
          </w:p>
        </w:tc>
      </w:tr>
      <w:tr w:rsidR="00C6159E" w:rsidTr="00044B2F">
        <w:tc>
          <w:tcPr>
            <w:tcW w:w="2992" w:type="dxa"/>
          </w:tcPr>
          <w:p w:rsidR="00C6159E" w:rsidRPr="00735D5A" w:rsidRDefault="00C6159E" w:rsidP="00C6159E">
            <w:pPr>
              <w:pStyle w:val="Prrafodelista"/>
              <w:numPr>
                <w:ilvl w:val="0"/>
                <w:numId w:val="1"/>
              </w:numPr>
              <w:rPr>
                <w:rFonts w:ascii="Calibri" w:eastAsia="Calibri" w:hAnsi="Calibri" w:cs="Calibri"/>
                <w:b/>
                <w:spacing w:val="-1"/>
                <w:sz w:val="18"/>
                <w:szCs w:val="24"/>
              </w:rPr>
            </w:pPr>
            <w:r w:rsidRPr="00735D5A">
              <w:rPr>
                <w:rFonts w:ascii="Calibri" w:eastAsia="Calibri" w:hAnsi="Calibri" w:cs="Calibri"/>
                <w:b/>
                <w:spacing w:val="-1"/>
                <w:sz w:val="18"/>
                <w:szCs w:val="24"/>
              </w:rPr>
              <w:t>NO. DE ALINEACIÓN.</w:t>
            </w:r>
          </w:p>
        </w:tc>
        <w:tc>
          <w:tcPr>
            <w:tcW w:w="2993" w:type="dxa"/>
          </w:tcPr>
          <w:p w:rsidR="00C6159E" w:rsidRDefault="00C6159E" w:rsidP="00044B2F">
            <w:pP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</w:pPr>
          </w:p>
        </w:tc>
        <w:tc>
          <w:tcPr>
            <w:tcW w:w="2993" w:type="dxa"/>
          </w:tcPr>
          <w:p w:rsidR="00C6159E" w:rsidRDefault="00C6159E" w:rsidP="00044B2F">
            <w:pP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</w:pPr>
          </w:p>
        </w:tc>
      </w:tr>
      <w:tr w:rsidR="00C6159E" w:rsidTr="00044B2F">
        <w:tc>
          <w:tcPr>
            <w:tcW w:w="2992" w:type="dxa"/>
          </w:tcPr>
          <w:p w:rsidR="00C6159E" w:rsidRPr="00735D5A" w:rsidRDefault="00C6159E" w:rsidP="00C6159E">
            <w:pPr>
              <w:pStyle w:val="Prrafodelista"/>
              <w:numPr>
                <w:ilvl w:val="0"/>
                <w:numId w:val="1"/>
              </w:numPr>
              <w:rPr>
                <w:rFonts w:ascii="Calibri" w:eastAsia="Calibri" w:hAnsi="Calibri" w:cs="Calibri"/>
                <w:b/>
                <w:spacing w:val="-1"/>
                <w:sz w:val="18"/>
                <w:szCs w:val="24"/>
              </w:rPr>
            </w:pPr>
            <w:r w:rsidRPr="00735D5A">
              <w:rPr>
                <w:rFonts w:ascii="Calibri" w:eastAsia="Calibri" w:hAnsi="Calibri" w:cs="Calibri"/>
                <w:b/>
                <w:spacing w:val="-1"/>
                <w:sz w:val="18"/>
                <w:szCs w:val="24"/>
              </w:rPr>
              <w:t>LICENCIA MUNICIPAL DE FUNCIONAMIENTO.</w:t>
            </w:r>
          </w:p>
        </w:tc>
        <w:tc>
          <w:tcPr>
            <w:tcW w:w="2993" w:type="dxa"/>
          </w:tcPr>
          <w:p w:rsidR="00C6159E" w:rsidRDefault="00C6159E" w:rsidP="00044B2F">
            <w:pP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</w:pPr>
          </w:p>
        </w:tc>
        <w:tc>
          <w:tcPr>
            <w:tcW w:w="2993" w:type="dxa"/>
          </w:tcPr>
          <w:p w:rsidR="00C6159E" w:rsidRDefault="00C6159E" w:rsidP="00044B2F">
            <w:pP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</w:pPr>
          </w:p>
        </w:tc>
      </w:tr>
      <w:tr w:rsidR="00C6159E" w:rsidTr="00044B2F">
        <w:tc>
          <w:tcPr>
            <w:tcW w:w="2992" w:type="dxa"/>
          </w:tcPr>
          <w:p w:rsidR="00C6159E" w:rsidRPr="00735D5A" w:rsidRDefault="00C6159E" w:rsidP="00C6159E">
            <w:pPr>
              <w:pStyle w:val="Prrafodelista"/>
              <w:numPr>
                <w:ilvl w:val="0"/>
                <w:numId w:val="1"/>
              </w:numPr>
              <w:rPr>
                <w:rFonts w:ascii="Calibri" w:eastAsia="Calibri" w:hAnsi="Calibri" w:cs="Calibri"/>
                <w:b/>
                <w:spacing w:val="-1"/>
                <w:sz w:val="18"/>
                <w:szCs w:val="24"/>
              </w:rPr>
            </w:pPr>
            <w:r w:rsidRPr="00735D5A">
              <w:rPr>
                <w:rFonts w:ascii="Calibri" w:eastAsia="Calibri" w:hAnsi="Calibri" w:cs="Calibri"/>
                <w:b/>
                <w:spacing w:val="-1"/>
                <w:sz w:val="18"/>
                <w:szCs w:val="24"/>
              </w:rPr>
              <w:t>MEMORIA Y PLANOS DE LA INSTALACIÓN.</w:t>
            </w:r>
          </w:p>
        </w:tc>
        <w:tc>
          <w:tcPr>
            <w:tcW w:w="2993" w:type="dxa"/>
          </w:tcPr>
          <w:p w:rsidR="00C6159E" w:rsidRDefault="00C6159E" w:rsidP="00044B2F">
            <w:pP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</w:pPr>
          </w:p>
        </w:tc>
        <w:tc>
          <w:tcPr>
            <w:tcW w:w="2993" w:type="dxa"/>
          </w:tcPr>
          <w:p w:rsidR="00C6159E" w:rsidRDefault="00C6159E" w:rsidP="00044B2F">
            <w:pP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</w:pPr>
          </w:p>
        </w:tc>
      </w:tr>
      <w:tr w:rsidR="00C6159E" w:rsidTr="00044B2F">
        <w:tc>
          <w:tcPr>
            <w:tcW w:w="2992" w:type="dxa"/>
          </w:tcPr>
          <w:p w:rsidR="00C6159E" w:rsidRPr="00735D5A" w:rsidRDefault="00C6159E" w:rsidP="00C6159E">
            <w:pPr>
              <w:pStyle w:val="Prrafodelista"/>
              <w:numPr>
                <w:ilvl w:val="0"/>
                <w:numId w:val="1"/>
              </w:numPr>
              <w:rPr>
                <w:rFonts w:ascii="Calibri" w:eastAsia="Calibri" w:hAnsi="Calibri" w:cs="Calibri"/>
                <w:b/>
                <w:spacing w:val="-1"/>
                <w:sz w:val="18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18"/>
                <w:szCs w:val="24"/>
              </w:rPr>
              <w:t>REGISTRO COMO GENERADOR DE RESIDUOS PELIGROSOS.</w:t>
            </w:r>
          </w:p>
        </w:tc>
        <w:tc>
          <w:tcPr>
            <w:tcW w:w="2993" w:type="dxa"/>
          </w:tcPr>
          <w:p w:rsidR="00C6159E" w:rsidRDefault="00C6159E" w:rsidP="00044B2F">
            <w:pP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</w:pPr>
          </w:p>
        </w:tc>
        <w:tc>
          <w:tcPr>
            <w:tcW w:w="2993" w:type="dxa"/>
          </w:tcPr>
          <w:p w:rsidR="00C6159E" w:rsidRDefault="00C6159E" w:rsidP="00044B2F">
            <w:pP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</w:pPr>
          </w:p>
        </w:tc>
      </w:tr>
      <w:tr w:rsidR="00C6159E" w:rsidTr="00044B2F">
        <w:tc>
          <w:tcPr>
            <w:tcW w:w="2992" w:type="dxa"/>
          </w:tcPr>
          <w:p w:rsidR="00C6159E" w:rsidRPr="00735D5A" w:rsidRDefault="00C6159E" w:rsidP="00C6159E">
            <w:pPr>
              <w:pStyle w:val="Prrafodelista"/>
              <w:numPr>
                <w:ilvl w:val="0"/>
                <w:numId w:val="1"/>
              </w:numPr>
              <w:rPr>
                <w:rFonts w:ascii="Calibri" w:eastAsia="Calibri" w:hAnsi="Calibri" w:cs="Calibri"/>
                <w:b/>
                <w:spacing w:val="-1"/>
                <w:sz w:val="18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18"/>
                <w:szCs w:val="24"/>
              </w:rPr>
              <w:t>LICENCIA AMBIENTAL ÚNICA.</w:t>
            </w:r>
          </w:p>
        </w:tc>
        <w:tc>
          <w:tcPr>
            <w:tcW w:w="2993" w:type="dxa"/>
          </w:tcPr>
          <w:p w:rsidR="00C6159E" w:rsidRDefault="00C6159E" w:rsidP="00044B2F">
            <w:pP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</w:pPr>
          </w:p>
        </w:tc>
        <w:tc>
          <w:tcPr>
            <w:tcW w:w="2993" w:type="dxa"/>
          </w:tcPr>
          <w:p w:rsidR="00C6159E" w:rsidRDefault="00C6159E" w:rsidP="00044B2F">
            <w:pP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</w:pPr>
          </w:p>
        </w:tc>
      </w:tr>
      <w:tr w:rsidR="00C6159E" w:rsidTr="00044B2F">
        <w:tc>
          <w:tcPr>
            <w:tcW w:w="2992" w:type="dxa"/>
          </w:tcPr>
          <w:p w:rsidR="00C6159E" w:rsidRPr="00735D5A" w:rsidRDefault="00C6159E" w:rsidP="00C6159E">
            <w:pPr>
              <w:pStyle w:val="Prrafodelista"/>
              <w:numPr>
                <w:ilvl w:val="0"/>
                <w:numId w:val="1"/>
              </w:numPr>
              <w:rPr>
                <w:rFonts w:ascii="Calibri" w:eastAsia="Calibri" w:hAnsi="Calibri" w:cs="Calibri"/>
                <w:b/>
                <w:spacing w:val="-1"/>
                <w:sz w:val="18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18"/>
                <w:szCs w:val="24"/>
              </w:rPr>
              <w:t>SISTEMA DE ADMINISTRACIÓN.</w:t>
            </w:r>
          </w:p>
        </w:tc>
        <w:tc>
          <w:tcPr>
            <w:tcW w:w="2993" w:type="dxa"/>
          </w:tcPr>
          <w:p w:rsidR="00C6159E" w:rsidRDefault="00C6159E" w:rsidP="00044B2F">
            <w:pP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</w:pPr>
          </w:p>
        </w:tc>
        <w:tc>
          <w:tcPr>
            <w:tcW w:w="2993" w:type="dxa"/>
          </w:tcPr>
          <w:p w:rsidR="00C6159E" w:rsidRDefault="00C6159E" w:rsidP="00044B2F">
            <w:pP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</w:pPr>
          </w:p>
        </w:tc>
      </w:tr>
      <w:tr w:rsidR="00C6159E" w:rsidTr="00044B2F">
        <w:tc>
          <w:tcPr>
            <w:tcW w:w="2992" w:type="dxa"/>
          </w:tcPr>
          <w:p w:rsidR="00C6159E" w:rsidRPr="00735D5A" w:rsidRDefault="00C6159E" w:rsidP="00C6159E">
            <w:pPr>
              <w:pStyle w:val="Prrafodelista"/>
              <w:numPr>
                <w:ilvl w:val="0"/>
                <w:numId w:val="1"/>
              </w:numPr>
              <w:rPr>
                <w:rFonts w:ascii="Calibri" w:eastAsia="Calibri" w:hAnsi="Calibri" w:cs="Calibri"/>
                <w:b/>
                <w:spacing w:val="-1"/>
                <w:sz w:val="18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18"/>
                <w:szCs w:val="24"/>
              </w:rPr>
              <w:t>PERMISO DE DISTRIBUCCIÓN Y ALMACENAMIENTO.</w:t>
            </w:r>
          </w:p>
        </w:tc>
        <w:tc>
          <w:tcPr>
            <w:tcW w:w="2993" w:type="dxa"/>
          </w:tcPr>
          <w:p w:rsidR="00C6159E" w:rsidRDefault="00C6159E" w:rsidP="00044B2F">
            <w:pP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</w:pPr>
          </w:p>
        </w:tc>
        <w:tc>
          <w:tcPr>
            <w:tcW w:w="2993" w:type="dxa"/>
          </w:tcPr>
          <w:p w:rsidR="00C6159E" w:rsidRDefault="00C6159E" w:rsidP="00044B2F">
            <w:pP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</w:pPr>
          </w:p>
        </w:tc>
      </w:tr>
      <w:tr w:rsidR="00C6159E" w:rsidTr="00044B2F">
        <w:tc>
          <w:tcPr>
            <w:tcW w:w="2992" w:type="dxa"/>
          </w:tcPr>
          <w:p w:rsidR="00C6159E" w:rsidRDefault="00C6159E" w:rsidP="00C6159E">
            <w:pPr>
              <w:pStyle w:val="Prrafodelista"/>
              <w:numPr>
                <w:ilvl w:val="0"/>
                <w:numId w:val="1"/>
              </w:numPr>
              <w:rPr>
                <w:rFonts w:ascii="Calibri" w:eastAsia="Calibri" w:hAnsi="Calibri" w:cs="Calibri"/>
                <w:b/>
                <w:spacing w:val="-1"/>
                <w:sz w:val="18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18"/>
                <w:szCs w:val="24"/>
              </w:rPr>
              <w:t>ANÁLISIS DE RIESGOS.</w:t>
            </w:r>
          </w:p>
        </w:tc>
        <w:tc>
          <w:tcPr>
            <w:tcW w:w="2993" w:type="dxa"/>
          </w:tcPr>
          <w:p w:rsidR="00C6159E" w:rsidRDefault="00C6159E" w:rsidP="00044B2F">
            <w:pP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</w:pPr>
          </w:p>
        </w:tc>
        <w:tc>
          <w:tcPr>
            <w:tcW w:w="2993" w:type="dxa"/>
          </w:tcPr>
          <w:p w:rsidR="00C6159E" w:rsidRDefault="00C6159E" w:rsidP="00044B2F">
            <w:pP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</w:pPr>
          </w:p>
        </w:tc>
      </w:tr>
      <w:tr w:rsidR="00C6159E" w:rsidTr="00044B2F">
        <w:tc>
          <w:tcPr>
            <w:tcW w:w="2992" w:type="dxa"/>
          </w:tcPr>
          <w:p w:rsidR="00C6159E" w:rsidRDefault="00C6159E" w:rsidP="00C6159E">
            <w:pPr>
              <w:pStyle w:val="Prrafodelista"/>
              <w:numPr>
                <w:ilvl w:val="0"/>
                <w:numId w:val="1"/>
              </w:numPr>
              <w:rPr>
                <w:rFonts w:ascii="Calibri" w:eastAsia="Calibri" w:hAnsi="Calibri" w:cs="Calibri"/>
                <w:b/>
                <w:spacing w:val="-1"/>
                <w:sz w:val="18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18"/>
                <w:szCs w:val="24"/>
              </w:rPr>
              <w:t>PLAN DE PROTECCIÓN CIVIL.</w:t>
            </w:r>
          </w:p>
        </w:tc>
        <w:tc>
          <w:tcPr>
            <w:tcW w:w="2993" w:type="dxa"/>
          </w:tcPr>
          <w:p w:rsidR="00C6159E" w:rsidRDefault="00C6159E" w:rsidP="00044B2F">
            <w:pP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</w:pPr>
          </w:p>
        </w:tc>
        <w:tc>
          <w:tcPr>
            <w:tcW w:w="2993" w:type="dxa"/>
          </w:tcPr>
          <w:p w:rsidR="00C6159E" w:rsidRDefault="00C6159E" w:rsidP="00044B2F">
            <w:pP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</w:pPr>
          </w:p>
        </w:tc>
      </w:tr>
      <w:tr w:rsidR="00C6159E" w:rsidTr="00044B2F">
        <w:tc>
          <w:tcPr>
            <w:tcW w:w="2992" w:type="dxa"/>
          </w:tcPr>
          <w:p w:rsidR="00C6159E" w:rsidRDefault="00C6159E" w:rsidP="00C6159E">
            <w:pPr>
              <w:pStyle w:val="Prrafodelista"/>
              <w:numPr>
                <w:ilvl w:val="0"/>
                <w:numId w:val="1"/>
              </w:numPr>
              <w:rPr>
                <w:rFonts w:ascii="Calibri" w:eastAsia="Calibri" w:hAnsi="Calibri" w:cs="Calibri"/>
                <w:b/>
                <w:spacing w:val="-1"/>
                <w:sz w:val="18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18"/>
                <w:szCs w:val="24"/>
              </w:rPr>
              <w:t>PRESENTACIÓN DE REPORTE TIPO “E” ANUAL.</w:t>
            </w:r>
          </w:p>
        </w:tc>
        <w:tc>
          <w:tcPr>
            <w:tcW w:w="2993" w:type="dxa"/>
          </w:tcPr>
          <w:p w:rsidR="00C6159E" w:rsidRDefault="00C6159E" w:rsidP="00044B2F">
            <w:pP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</w:pPr>
          </w:p>
        </w:tc>
        <w:tc>
          <w:tcPr>
            <w:tcW w:w="2993" w:type="dxa"/>
          </w:tcPr>
          <w:p w:rsidR="00C6159E" w:rsidRDefault="00C6159E" w:rsidP="00044B2F">
            <w:pP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</w:pPr>
          </w:p>
        </w:tc>
      </w:tr>
      <w:tr w:rsidR="00C6159E" w:rsidTr="00044B2F">
        <w:tc>
          <w:tcPr>
            <w:tcW w:w="2992" w:type="dxa"/>
          </w:tcPr>
          <w:p w:rsidR="00C6159E" w:rsidRDefault="00C6159E" w:rsidP="00044B2F">
            <w:pPr>
              <w:pStyle w:val="Prrafodelista"/>
              <w:rPr>
                <w:rFonts w:ascii="Calibri" w:eastAsia="Calibri" w:hAnsi="Calibri" w:cs="Calibri"/>
                <w:b/>
                <w:spacing w:val="-1"/>
                <w:sz w:val="18"/>
                <w:szCs w:val="24"/>
              </w:rPr>
            </w:pPr>
          </w:p>
        </w:tc>
        <w:tc>
          <w:tcPr>
            <w:tcW w:w="2993" w:type="dxa"/>
          </w:tcPr>
          <w:p w:rsidR="00C6159E" w:rsidRDefault="00C6159E" w:rsidP="00044B2F">
            <w:pP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</w:pPr>
          </w:p>
        </w:tc>
        <w:tc>
          <w:tcPr>
            <w:tcW w:w="2993" w:type="dxa"/>
          </w:tcPr>
          <w:p w:rsidR="00C6159E" w:rsidRDefault="00C6159E" w:rsidP="00044B2F">
            <w:pP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</w:pPr>
          </w:p>
        </w:tc>
      </w:tr>
    </w:tbl>
    <w:p w:rsidR="009B5E90" w:rsidRDefault="009B5E90"/>
    <w:sectPr w:rsidR="009B5E90" w:rsidSect="009B5E9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1F6BA4"/>
    <w:multiLevelType w:val="hybridMultilevel"/>
    <w:tmpl w:val="1B0C0B3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C6159E"/>
    <w:rsid w:val="00160FC2"/>
    <w:rsid w:val="00207172"/>
    <w:rsid w:val="0066736A"/>
    <w:rsid w:val="00790B03"/>
    <w:rsid w:val="009B5E90"/>
    <w:rsid w:val="00C615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1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6159E"/>
    <w:pPr>
      <w:ind w:left="720"/>
      <w:contextualSpacing/>
    </w:pPr>
  </w:style>
  <w:style w:type="table" w:styleId="Tablaconcuadrcula">
    <w:name w:val="Table Grid"/>
    <w:basedOn w:val="Tablanormal"/>
    <w:uiPriority w:val="39"/>
    <w:rsid w:val="00C615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6159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159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158</Words>
  <Characters>869</Characters>
  <Application>Microsoft Office Word</Application>
  <DocSecurity>0</DocSecurity>
  <Lines>7</Lines>
  <Paragraphs>2</Paragraphs>
  <ScaleCrop>false</ScaleCrop>
  <Company>HP</Company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Jorgue</cp:lastModifiedBy>
  <cp:revision>3</cp:revision>
  <dcterms:created xsi:type="dcterms:W3CDTF">2018-08-20T18:43:00Z</dcterms:created>
  <dcterms:modified xsi:type="dcterms:W3CDTF">2018-08-21T00:58:00Z</dcterms:modified>
</cp:coreProperties>
</file>